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:rsidR="0093551F" w:rsidRDefault="00D4349E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Episode</w:t>
      </w:r>
      <w:r w:rsidR="00E25E7A">
        <w:rPr>
          <w:rFonts w:ascii="ArialMT" w:hAnsi="ArialMT" w:cs="ArialMT"/>
          <w:b/>
          <w:bCs/>
          <w:color w:val="030005"/>
          <w:sz w:val="24"/>
          <w:szCs w:val="24"/>
        </w:rPr>
        <w:t xml:space="preserve"> #</w:t>
      </w: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 </w:t>
      </w:r>
      <w:r w:rsidR="00CC67EB">
        <w:rPr>
          <w:rFonts w:ascii="ArialMT" w:hAnsi="ArialMT" w:cs="ArialMT"/>
          <w:b/>
          <w:bCs/>
          <w:color w:val="030005"/>
          <w:sz w:val="24"/>
          <w:szCs w:val="24"/>
        </w:rPr>
        <w:t>IN1207r</w:t>
      </w:r>
    </w:p>
    <w:p w:rsidR="002A4A5E" w:rsidRDefault="003E0486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April 201</w:t>
      </w:r>
      <w:r w:rsidR="00CC67EB">
        <w:rPr>
          <w:rFonts w:ascii="ArialMT" w:hAnsi="ArialMT" w:cs="ArialMT"/>
          <w:b/>
          <w:bCs/>
          <w:color w:val="030005"/>
          <w:sz w:val="24"/>
          <w:szCs w:val="24"/>
        </w:rPr>
        <w:t>6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:    </w:t>
      </w:r>
      <w:r w:rsidR="00CC67EB">
        <w:rPr>
          <w:rFonts w:ascii="ArialMT" w:hAnsi="ArialMT" w:cs="ArialMT"/>
          <w:color w:val="030005"/>
          <w:sz w:val="24"/>
          <w:szCs w:val="24"/>
        </w:rPr>
        <w:t>Origami Engineering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bookmarkStart w:id="0" w:name="_GoBack"/>
      <w:bookmarkEnd w:id="0"/>
    </w:p>
    <w:p w:rsidR="00DB7BA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 </w:t>
      </w:r>
      <w:r w:rsidR="006568DC">
        <w:rPr>
          <w:rFonts w:ascii="ArialMT" w:hAnsi="ArialMT" w:cs="ArialMT"/>
          <w:color w:val="030005"/>
          <w:sz w:val="24"/>
          <w:szCs w:val="24"/>
        </w:rPr>
        <w:t>Who would have imagined that folding fast food wrappers into cranes would one day lead to designing space-bound devices?</w:t>
      </w:r>
    </w:p>
    <w:p w:rsidR="006B3864" w:rsidRDefault="006B386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4E0E2A" w:rsidRDefault="00B64110" w:rsidP="006568D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 w:rsidR="000A6E47">
        <w:rPr>
          <w:rFonts w:ascii="ArialMT" w:hAnsi="ArialMT" w:cs="ArialMT"/>
          <w:bCs/>
          <w:color w:val="030005"/>
          <w:sz w:val="24"/>
          <w:szCs w:val="24"/>
        </w:rPr>
        <w:t xml:space="preserve">A unique crossover between culture and technology, has scientists at NASA’s Jet Propulsion Lab using art to design solar power systems for space. </w:t>
      </w:r>
      <w:r w:rsidR="004E0E2A">
        <w:rPr>
          <w:rFonts w:ascii="ArialMT" w:hAnsi="ArialMT" w:cs="ArialMT"/>
          <w:bCs/>
          <w:color w:val="030005"/>
          <w:sz w:val="24"/>
          <w:szCs w:val="24"/>
        </w:rPr>
        <w:t xml:space="preserve">Imagine being able to deploy large solar arrays to an orbiting power plant.  The panels could be folded </w:t>
      </w:r>
      <w:r w:rsidR="005935EA">
        <w:rPr>
          <w:rFonts w:ascii="ArialMT" w:hAnsi="ArialMT" w:cs="ArialMT"/>
          <w:bCs/>
          <w:color w:val="030005"/>
          <w:sz w:val="24"/>
          <w:szCs w:val="24"/>
        </w:rPr>
        <w:t xml:space="preserve">using Origami designs </w:t>
      </w:r>
      <w:r w:rsidR="004E0E2A">
        <w:rPr>
          <w:rFonts w:ascii="ArialMT" w:hAnsi="ArialMT" w:cs="ArialMT"/>
          <w:bCs/>
          <w:color w:val="030005"/>
          <w:sz w:val="24"/>
          <w:szCs w:val="24"/>
        </w:rPr>
        <w:t xml:space="preserve">and packed into a single rocket – then automatically deployed once released in space.  </w:t>
      </w:r>
    </w:p>
    <w:p w:rsidR="004E0E2A" w:rsidRDefault="004E0E2A" w:rsidP="006568D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4E0E2A" w:rsidRDefault="005935EA" w:rsidP="006568D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The team studying the O</w:t>
      </w:r>
      <w:r w:rsidR="004E0E2A">
        <w:rPr>
          <w:rFonts w:ascii="ArialMT" w:hAnsi="ArialMT" w:cs="ArialMT"/>
          <w:bCs/>
          <w:color w:val="030005"/>
          <w:sz w:val="24"/>
          <w:szCs w:val="24"/>
        </w:rPr>
        <w:t>riga</w:t>
      </w:r>
      <w:r>
        <w:rPr>
          <w:rFonts w:ascii="ArialMT" w:hAnsi="ArialMT" w:cs="ArialMT"/>
          <w:bCs/>
          <w:color w:val="030005"/>
          <w:sz w:val="24"/>
          <w:szCs w:val="24"/>
        </w:rPr>
        <w:t>mi folds is</w:t>
      </w:r>
      <w:r w:rsidR="004E0E2A">
        <w:rPr>
          <w:rFonts w:ascii="ArialMT" w:hAnsi="ArialMT" w:cs="ArialMT"/>
          <w:bCs/>
          <w:color w:val="030005"/>
          <w:sz w:val="24"/>
          <w:szCs w:val="24"/>
        </w:rPr>
        <w:t xml:space="preserve"> looking at </w:t>
      </w:r>
      <w:r>
        <w:rPr>
          <w:rFonts w:ascii="ArialMT" w:hAnsi="ArialMT" w:cs="ArialMT"/>
          <w:bCs/>
          <w:color w:val="030005"/>
          <w:sz w:val="24"/>
          <w:szCs w:val="24"/>
        </w:rPr>
        <w:t>an assortment</w:t>
      </w:r>
      <w:r w:rsidR="004E0E2A">
        <w:rPr>
          <w:rFonts w:ascii="ArialMT" w:hAnsi="ArialMT" w:cs="ArialMT"/>
          <w:bCs/>
          <w:color w:val="030005"/>
          <w:sz w:val="24"/>
          <w:szCs w:val="24"/>
        </w:rPr>
        <w:t xml:space="preserve"> of </w:t>
      </w:r>
      <w:r w:rsidR="00DF5981">
        <w:rPr>
          <w:rFonts w:ascii="ArialMT" w:hAnsi="ArialMT" w:cs="ArialMT"/>
          <w:bCs/>
          <w:color w:val="030005"/>
          <w:sz w:val="24"/>
          <w:szCs w:val="24"/>
        </w:rPr>
        <w:t>designs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– from the well-known Miura fold, invented by a Japanese astrophysicist, to a combination pattern that would allow a flower-like structure </w:t>
      </w:r>
      <w:r w:rsidR="004E0E2A">
        <w:rPr>
          <w:rFonts w:ascii="ArialMT" w:hAnsi="ArialMT" w:cs="ArialMT"/>
          <w:bCs/>
          <w:color w:val="030005"/>
          <w:sz w:val="24"/>
          <w:szCs w:val="24"/>
        </w:rPr>
        <w:t>t</w:t>
      </w:r>
      <w:r>
        <w:rPr>
          <w:rFonts w:ascii="ArialMT" w:hAnsi="ArialMT" w:cs="ArialMT"/>
          <w:bCs/>
          <w:color w:val="030005"/>
          <w:sz w:val="24"/>
          <w:szCs w:val="24"/>
        </w:rPr>
        <w:t>o expand</w:t>
      </w:r>
      <w:r w:rsidR="004E0E2A">
        <w:rPr>
          <w:rFonts w:ascii="ArialMT" w:hAnsi="ArialMT" w:cs="ArialMT"/>
          <w:bCs/>
          <w:color w:val="030005"/>
          <w:sz w:val="24"/>
          <w:szCs w:val="24"/>
        </w:rPr>
        <w:t xml:space="preserve"> into a large flat circular surface.</w:t>
      </w:r>
    </w:p>
    <w:p w:rsidR="004E0E2A" w:rsidRDefault="004E0E2A" w:rsidP="006568D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5935EA" w:rsidRDefault="004E0E2A" w:rsidP="006568D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Of course, folding paper isn’</w:t>
      </w:r>
      <w:r w:rsidR="005935EA">
        <w:rPr>
          <w:rFonts w:ascii="ArialMT" w:hAnsi="ArialMT" w:cs="ArialMT"/>
          <w:bCs/>
          <w:color w:val="030005"/>
          <w:sz w:val="24"/>
          <w:szCs w:val="24"/>
        </w:rPr>
        <w:t>t quite like folding the bulkier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material need</w:t>
      </w:r>
      <w:r w:rsidR="00DF5981">
        <w:rPr>
          <w:rFonts w:ascii="ArialMT" w:hAnsi="ArialMT" w:cs="ArialMT"/>
          <w:bCs/>
          <w:color w:val="030005"/>
          <w:sz w:val="24"/>
          <w:szCs w:val="24"/>
        </w:rPr>
        <w:t>ed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for solar panels</w:t>
      </w:r>
      <w:r w:rsidR="00DF5981">
        <w:rPr>
          <w:rFonts w:ascii="ArialMT" w:hAnsi="ArialMT" w:cs="ArialMT"/>
          <w:bCs/>
          <w:color w:val="030005"/>
          <w:sz w:val="24"/>
          <w:szCs w:val="24"/>
        </w:rPr>
        <w:t xml:space="preserve"> so the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team</w:t>
      </w:r>
      <w:r w:rsidR="00DF5981">
        <w:rPr>
          <w:rFonts w:ascii="ArialMT" w:hAnsi="ArialMT" w:cs="ArialMT"/>
          <w:bCs/>
          <w:color w:val="030005"/>
          <w:sz w:val="24"/>
          <w:szCs w:val="24"/>
        </w:rPr>
        <w:t xml:space="preserve"> uses</w:t>
      </w:r>
      <w:r w:rsidR="005935EA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>
        <w:rPr>
          <w:rFonts w:ascii="ArialMT" w:hAnsi="ArialMT" w:cs="ArialMT"/>
          <w:bCs/>
          <w:color w:val="030005"/>
          <w:sz w:val="24"/>
          <w:szCs w:val="24"/>
        </w:rPr>
        <w:t>mathematical tools to rethink the ancient art designs</w:t>
      </w:r>
      <w:r w:rsidR="005935EA">
        <w:rPr>
          <w:rFonts w:ascii="ArialMT" w:hAnsi="ArialMT" w:cs="ArialMT"/>
          <w:bCs/>
          <w:color w:val="030005"/>
          <w:sz w:val="24"/>
          <w:szCs w:val="24"/>
        </w:rPr>
        <w:t>.</w:t>
      </w:r>
    </w:p>
    <w:p w:rsidR="005935EA" w:rsidRDefault="005935EA" w:rsidP="006568D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E203B5" w:rsidRPr="006568DC" w:rsidRDefault="005935EA" w:rsidP="006568D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With an emphasis on small satellites and large structures, Origami inspired arrays may move from art history to a new page in space history.</w:t>
      </w:r>
    </w:p>
    <w:p w:rsidR="006568DC" w:rsidRDefault="006568DC" w:rsidP="006568D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6568DC" w:rsidRDefault="006568DC" w:rsidP="006568D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:rsidR="00FE0079" w:rsidRDefault="00FE0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B64110" w:rsidRDefault="00B64110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B64110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E84"/>
    <w:rsid w:val="00027120"/>
    <w:rsid w:val="000A6E47"/>
    <w:rsid w:val="00156115"/>
    <w:rsid w:val="001810A2"/>
    <w:rsid w:val="00193ECE"/>
    <w:rsid w:val="00286B0E"/>
    <w:rsid w:val="002A4A5E"/>
    <w:rsid w:val="002B556C"/>
    <w:rsid w:val="00343772"/>
    <w:rsid w:val="003E0486"/>
    <w:rsid w:val="00446BE5"/>
    <w:rsid w:val="0046483B"/>
    <w:rsid w:val="004B37DF"/>
    <w:rsid w:val="004E0E2A"/>
    <w:rsid w:val="004E293D"/>
    <w:rsid w:val="00514F85"/>
    <w:rsid w:val="005223D1"/>
    <w:rsid w:val="00552BBF"/>
    <w:rsid w:val="00582A52"/>
    <w:rsid w:val="005833D7"/>
    <w:rsid w:val="005935EA"/>
    <w:rsid w:val="00625548"/>
    <w:rsid w:val="00655749"/>
    <w:rsid w:val="006568DC"/>
    <w:rsid w:val="00671E7E"/>
    <w:rsid w:val="0067322A"/>
    <w:rsid w:val="006B3864"/>
    <w:rsid w:val="00745170"/>
    <w:rsid w:val="008556CE"/>
    <w:rsid w:val="00867A49"/>
    <w:rsid w:val="0088345B"/>
    <w:rsid w:val="008C0384"/>
    <w:rsid w:val="0093551F"/>
    <w:rsid w:val="00972A6F"/>
    <w:rsid w:val="009B2E44"/>
    <w:rsid w:val="009B7D6B"/>
    <w:rsid w:val="00A04C33"/>
    <w:rsid w:val="00A73813"/>
    <w:rsid w:val="00A8123F"/>
    <w:rsid w:val="00A97E84"/>
    <w:rsid w:val="00B26F2B"/>
    <w:rsid w:val="00B3382B"/>
    <w:rsid w:val="00B64110"/>
    <w:rsid w:val="00BA7489"/>
    <w:rsid w:val="00C118B4"/>
    <w:rsid w:val="00C64791"/>
    <w:rsid w:val="00CB6E9A"/>
    <w:rsid w:val="00CC67EB"/>
    <w:rsid w:val="00CE1E11"/>
    <w:rsid w:val="00CF2131"/>
    <w:rsid w:val="00D41F25"/>
    <w:rsid w:val="00D4349E"/>
    <w:rsid w:val="00D520D1"/>
    <w:rsid w:val="00D52CF3"/>
    <w:rsid w:val="00D70ACD"/>
    <w:rsid w:val="00DB41AF"/>
    <w:rsid w:val="00DB7BAF"/>
    <w:rsid w:val="00DF5981"/>
    <w:rsid w:val="00E203B5"/>
    <w:rsid w:val="00E25E7A"/>
    <w:rsid w:val="00E71831"/>
    <w:rsid w:val="00EA3D24"/>
    <w:rsid w:val="00FE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29A76238-48D9-41F1-AAE9-67FFB3E65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3</cp:revision>
  <cp:lastPrinted>2014-08-22T01:57:00Z</cp:lastPrinted>
  <dcterms:created xsi:type="dcterms:W3CDTF">2016-03-25T02:15:00Z</dcterms:created>
  <dcterms:modified xsi:type="dcterms:W3CDTF">2016-03-25T18:16:00Z</dcterms:modified>
</cp:coreProperties>
</file>